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8"/>
        <w:gridCol w:w="5316"/>
      </w:tblGrid>
      <w:tr w:rsidR="00217856" w:rsidRPr="00217856" w:rsidTr="00217856">
        <w:trPr>
          <w:tblHeader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5C5C5C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b/>
                <w:bCs/>
                <w:color w:val="5C5C5C"/>
                <w:sz w:val="13"/>
              </w:rPr>
              <w:t>Название ресурса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5C5C5C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b/>
                <w:bCs/>
                <w:color w:val="5C5C5C"/>
                <w:sz w:val="13"/>
              </w:rPr>
              <w:t>Ссылка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система электронного образования «Универсариум»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4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https://universarium.org/</w:t>
              </w:r>
            </w:hyperlink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 xml:space="preserve">Инструменты дистанционного обучения от НИУ ВШЭ: SkillFactory открывает бесплатный доступ к </w:t>
            </w:r>
            <w:proofErr w:type="gramStart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собственному</w:t>
            </w:r>
            <w:proofErr w:type="gramEnd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 xml:space="preserve"> контенту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5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https://elearning.hse.ru/if_you_want_to_create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:</w:t>
            </w:r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Портал дистанционного обучения. Интерактивные курсы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6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https://do2.rcokoit.ruIP.95.161.28.133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Интернет урок. Библиотека видеоуроков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7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https://interneturok.ruIP.52.213.188.189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Площадка Образовательного центра «Сириус».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8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https://edu.sirius.onlineIP.</w:t>
              </w:r>
            </w:hyperlink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Московская электронная школа. Видеоуроки, сценарии уроков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9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https://uchebnik.mos.ru/catalogueIP.212.11.151.29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Российская электронная школа. Видеоуроки и тренажеры по всем учебным предметам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0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https://resh.edu.ruIP.185.141.124.71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«Мобильное Электронное Образование»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1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https://mob-edu.ru/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Цифровая образовательная платформа московских колледжей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2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https://spo.mosmetod.ru/distant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Персональная образовательная платформа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3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eor-madk.com.ru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Электронные библиотеки</w:t>
            </w:r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Знаниум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4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https://new.znanium.com/collections/basicIP.31.44.94.39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Электронные библиотеки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urait.ru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Федеральный центр электронных образовательных ресурсов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http://fcior.edu.ru,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Единое окно доступа к образовательным ресурсам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5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http://window.edu.ru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Единая коллекция цифровых образовательных ресурсов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6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http://school-collection.edu.ru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Электронно-библиотечная система от правообладателя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7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https://www.book.ru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Электронный образовательный контент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8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https://lawcol.mskobr.ru/elektronnye_servisy/elektronnyiy-obrazovatelnyiy-kontent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19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http://www.netklacc.ru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Федеральный центр информационно-образовательных ресурсов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proofErr w:type="gramStart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С</w:t>
            </w:r>
            <w:proofErr w:type="gramEnd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ollege.ru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Платформа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learningapps.org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Электронно-библиотечная система «Научная электронная библиотека»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eLIBRARY.RU,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Медиатека образовательных ресурсов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http://store.temocenter.ru/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Электронно-библиотечная система «ЮРАЙТ»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0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www.biblio-online.ru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»</w:t>
            </w:r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1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https://urait.ru/news/1064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IP.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Электронно-библиотечная система</w:t>
            </w:r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Академия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2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https://www.academia-moscow.ru/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IP.79.98.214.37</w:t>
            </w:r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3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https://elearning.academia-moscow.ru/</w:t>
              </w:r>
            </w:hyperlink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4" w:anchor="/programs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https://worldskillsacademy.ru/#/programs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IP:82.146.50.206</w:t>
            </w:r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5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https://academia-library.ru/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Якласс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https://www.yaklass.ru,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Учи</w:t>
            </w:r>
            <w:proofErr w:type="gramStart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.р</w:t>
            </w:r>
            <w:proofErr w:type="gramEnd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у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https://uchi.ru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Инфоурок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6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https://infourok.ru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Библиотека видеоуроков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https://interneturok.ru/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Библиотека МЭШ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uchebnik.mos.ru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ЭОС «Русское слово»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Электронные формы учебников, рабочие тетради, пособия и интерактивные тренажёры</w:t>
            </w:r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7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https://forms.yandex.ru/u/5e6f667c2f089d0b3be3ed6a/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  <w:r w:rsidRPr="00217856">
              <w:rPr>
                <w:rFonts w:ascii="inherit" w:eastAsia="Times New Roman" w:hAnsi="inherit" w:cs="Arial"/>
                <w:b/>
                <w:bCs/>
                <w:color w:val="333333"/>
                <w:sz w:val="13"/>
              </w:rPr>
              <w:t>IP адрес: 93.158.134.22</w:t>
            </w:r>
          </w:p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Подробнее на сайте: </w:t>
            </w:r>
            <w:hyperlink r:id="rId28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https://xn—-dtbhthpdbkkaet.xn–p1ai/articles/81165/</w:t>
              </w:r>
            </w:hyperlink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  <w:r w:rsidRPr="00217856">
              <w:rPr>
                <w:rFonts w:ascii="inherit" w:eastAsia="Times New Roman" w:hAnsi="inherit" w:cs="Arial"/>
                <w:b/>
                <w:bCs/>
                <w:color w:val="333333"/>
                <w:sz w:val="13"/>
              </w:rPr>
              <w:t>IP адрес: 193.124.206.248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Социальная сеть работников образования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29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http://nsportal.ru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Российская электронная школа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0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https://resh.edu.ru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Московская электронная школа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1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https://mes.mosedu.ru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Мособртв. Московский образовательный портал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2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https://mosobr.tv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ЯндексУчебник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3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https://education.yandex.ru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Платформа новой школы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4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http://pcbl.ru/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Издательство «Просвещение»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5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https://prosv.ru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«Маркетплей с образовательных услуг»</w:t>
            </w:r>
            <w:proofErr w:type="gramStart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.к</w:t>
            </w:r>
            <w:proofErr w:type="gramEnd"/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аталог электронных книг, курсов, интерактивных</w:t>
            </w: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br/>
              <w:t>и видеоматериалов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6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https://elducation.ru/</w:t>
              </w:r>
            </w:hyperlink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Онлайн-платформа «Мои достижения». Онлайн-сервис для самоподготовки к ЕГЭ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217856" w:rsidRPr="00217856" w:rsidRDefault="00217856" w:rsidP="00217856">
            <w:pPr>
              <w:spacing w:after="0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7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https://myskills.ru</w:t>
              </w:r>
            </w:hyperlink>
          </w:p>
          <w:p w:rsidR="00217856" w:rsidRPr="00217856" w:rsidRDefault="00217856" w:rsidP="00217856">
            <w:pPr>
              <w:spacing w:after="145" w:line="174" w:lineRule="atLeast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 </w:t>
            </w:r>
          </w:p>
        </w:tc>
      </w:tr>
      <w:tr w:rsidR="00217856" w:rsidRPr="00217856" w:rsidTr="0021785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r w:rsidRPr="00217856">
              <w:rPr>
                <w:rFonts w:ascii="inherit" w:eastAsia="Times New Roman" w:hAnsi="inherit" w:cs="Arial"/>
                <w:color w:val="333333"/>
                <w:sz w:val="13"/>
                <w:szCs w:val="13"/>
              </w:rPr>
              <w:t>«Олимпиум».</w:t>
            </w:r>
            <w:r w:rsidRPr="00217856">
              <w:rPr>
                <w:rFonts w:ascii="inherit" w:eastAsia="Times New Roman" w:hAnsi="inherit" w:cs="Arial"/>
                <w:color w:val="333333"/>
                <w:sz w:val="13"/>
              </w:rPr>
              <w:t> </w:t>
            </w:r>
            <w:r w:rsidRPr="00217856">
              <w:rPr>
                <w:rFonts w:ascii="inherit" w:eastAsia="Times New Roman" w:hAnsi="inherit" w:cs="Arial"/>
                <w:b/>
                <w:bCs/>
                <w:color w:val="333333"/>
                <w:sz w:val="13"/>
              </w:rPr>
              <w:t>Все школьные олимпиады России и мира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7856" w:rsidRPr="00217856" w:rsidRDefault="00217856" w:rsidP="00217856">
            <w:pPr>
              <w:spacing w:after="0" w:line="174" w:lineRule="atLeast"/>
              <w:rPr>
                <w:rFonts w:ascii="inherit" w:eastAsia="Times New Roman" w:hAnsi="inherit" w:cs="Arial"/>
                <w:color w:val="333333"/>
                <w:sz w:val="13"/>
                <w:szCs w:val="13"/>
              </w:rPr>
            </w:pPr>
            <w:hyperlink r:id="rId38" w:history="1">
              <w:r w:rsidRPr="00217856">
                <w:rPr>
                  <w:rFonts w:ascii="inherit" w:eastAsia="Times New Roman" w:hAnsi="inherit" w:cs="Arial"/>
                  <w:color w:val="0665A5"/>
                  <w:sz w:val="13"/>
                  <w:u w:val="single"/>
                </w:rPr>
                <w:t>https://olimpium.ru</w:t>
              </w:r>
            </w:hyperlink>
          </w:p>
        </w:tc>
      </w:tr>
    </w:tbl>
    <w:p w:rsidR="009379AE" w:rsidRDefault="009379AE"/>
    <w:sectPr w:rsidR="009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217856"/>
    <w:rsid w:val="00217856"/>
    <w:rsid w:val="0093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856"/>
    <w:rPr>
      <w:b/>
      <w:bCs/>
    </w:rPr>
  </w:style>
  <w:style w:type="paragraph" w:styleId="a4">
    <w:name w:val="Normal (Web)"/>
    <w:basedOn w:val="a"/>
    <w:uiPriority w:val="99"/>
    <w:unhideWhenUsed/>
    <w:rsid w:val="0021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78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ip./" TargetMode="External"/><Relationship Id="rId13" Type="http://schemas.openxmlformats.org/officeDocument/2006/relationships/hyperlink" Target="http://eor-madk.com.ru/" TargetMode="External"/><Relationship Id="rId18" Type="http://schemas.openxmlformats.org/officeDocument/2006/relationships/hyperlink" Target="https://lawcol.mskobr.ru/elektronnye_servisy/elektronnyiy-obrazovatelnyiy-kontent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rait.ru/news/1064" TargetMode="External"/><Relationship Id="rId34" Type="http://schemas.openxmlformats.org/officeDocument/2006/relationships/hyperlink" Target="http://pcbl.ru/" TargetMode="External"/><Relationship Id="rId7" Type="http://schemas.openxmlformats.org/officeDocument/2006/relationships/hyperlink" Target="https://interneturok.ruip.52.213.188.189/" TargetMode="External"/><Relationship Id="rId12" Type="http://schemas.openxmlformats.org/officeDocument/2006/relationships/hyperlink" Target="https://spo.mosmetod.ru/distant" TargetMode="External"/><Relationship Id="rId17" Type="http://schemas.openxmlformats.org/officeDocument/2006/relationships/hyperlink" Target="https://www.book.ru/" TargetMode="External"/><Relationship Id="rId25" Type="http://schemas.openxmlformats.org/officeDocument/2006/relationships/hyperlink" Target="https://academia-library.ru/" TargetMode="External"/><Relationship Id="rId33" Type="http://schemas.openxmlformats.org/officeDocument/2006/relationships/hyperlink" Target="https://education.yandex.ru/" TargetMode="External"/><Relationship Id="rId38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biblio-online.ru/" TargetMode="External"/><Relationship Id="rId29" Type="http://schemas.openxmlformats.org/officeDocument/2006/relationships/hyperlink" Target="http://nsporta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2.rcokoit.ruip.95.161.28.133/" TargetMode="External"/><Relationship Id="rId11" Type="http://schemas.openxmlformats.org/officeDocument/2006/relationships/hyperlink" Target="https://mob-edu.ru/" TargetMode="External"/><Relationship Id="rId24" Type="http://schemas.openxmlformats.org/officeDocument/2006/relationships/hyperlink" Target="https://worldskillsacademy.ru/" TargetMode="External"/><Relationship Id="rId32" Type="http://schemas.openxmlformats.org/officeDocument/2006/relationships/hyperlink" Target="https://mosobr.tv/" TargetMode="External"/><Relationship Id="rId37" Type="http://schemas.openxmlformats.org/officeDocument/2006/relationships/hyperlink" Target="https://myskills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away.php?to=https%3A%2F%2Felearning.hse.ru%2Fif_you_want_to_create&amp;post=21675771_7864&amp;cc_key=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elearning.academia-moscow.ru/" TargetMode="External"/><Relationship Id="rId28" Type="http://schemas.openxmlformats.org/officeDocument/2006/relationships/hyperlink" Target="https://xn----dtbhthpdbkkaet.xn--p1ai/articles/81165/?fbclid=IwAR23R0rSLJwlbC22KAaT1ND6OK8P-kfpihc8eh3qA4IqNzzI_JoM552eEy8" TargetMode="External"/><Relationship Id="rId36" Type="http://schemas.openxmlformats.org/officeDocument/2006/relationships/hyperlink" Target="https://elducation.ru/" TargetMode="External"/><Relationship Id="rId10" Type="http://schemas.openxmlformats.org/officeDocument/2006/relationships/hyperlink" Target="https://resh.edu.ruip.185.141.124.71/" TargetMode="External"/><Relationship Id="rId19" Type="http://schemas.openxmlformats.org/officeDocument/2006/relationships/hyperlink" Target="http://www.netklacc.ru/" TargetMode="External"/><Relationship Id="rId31" Type="http://schemas.openxmlformats.org/officeDocument/2006/relationships/hyperlink" Target="https://mes.mosedu.ru/" TargetMode="External"/><Relationship Id="rId4" Type="http://schemas.openxmlformats.org/officeDocument/2006/relationships/hyperlink" Target="https://universarium.org/" TargetMode="External"/><Relationship Id="rId9" Type="http://schemas.openxmlformats.org/officeDocument/2006/relationships/hyperlink" Target="https://uchebnik.mos.ru/catalogueIP.212.11.151.29" TargetMode="External"/><Relationship Id="rId14" Type="http://schemas.openxmlformats.org/officeDocument/2006/relationships/hyperlink" Target="https://new.znanium.com/collections/basicIP.31.44.94.39" TargetMode="External"/><Relationship Id="rId22" Type="http://schemas.openxmlformats.org/officeDocument/2006/relationships/hyperlink" Target="https://www.academia-moscow.ru/" TargetMode="External"/><Relationship Id="rId27" Type="http://schemas.openxmlformats.org/officeDocument/2006/relationships/hyperlink" Target="https://forms.yandex.ru/u/5e6f667c2f089d0b3be3ed6a/?fbclid=IwAR2SRGBFEhQpjeUeZwyoqYbZaqpEHWEh2ezfPiMNEHmggh88PT3qPSUX3os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2020-04-09T07:30:00Z</dcterms:created>
  <dcterms:modified xsi:type="dcterms:W3CDTF">2020-04-09T07:33:00Z</dcterms:modified>
</cp:coreProperties>
</file>